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8C3" w:rsidRDefault="001458C3" w:rsidP="001458C3">
      <w:pPr>
        <w:spacing w:after="0" w:line="240" w:lineRule="auto"/>
        <w:ind w:right="-20"/>
        <w:rPr>
          <w:rFonts w:ascii="游ゴシック" w:eastAsia="游ゴシック" w:hAnsi="游ゴシック" w:cs="ＭＳ 明朝"/>
          <w:position w:val="-2"/>
          <w:sz w:val="21"/>
          <w:szCs w:val="24"/>
          <w:lang w:eastAsia="ja-JP"/>
        </w:rPr>
      </w:pPr>
      <w:r>
        <w:rPr>
          <w:rFonts w:ascii="游ゴシック" w:eastAsia="游ゴシック" w:hAnsi="游ゴシック" w:cs="ＭＳ 明朝" w:hint="eastAsia"/>
          <w:position w:val="-2"/>
          <w:sz w:val="21"/>
          <w:szCs w:val="24"/>
          <w:lang w:eastAsia="ja-JP"/>
        </w:rPr>
        <w:t>様式第１号</w:t>
      </w:r>
    </w:p>
    <w:p w:rsidR="001458C3" w:rsidRDefault="001458C3" w:rsidP="001458C3">
      <w:pPr>
        <w:spacing w:after="0" w:line="240" w:lineRule="auto"/>
        <w:ind w:right="-20"/>
        <w:rPr>
          <w:rFonts w:ascii="游ゴシック" w:eastAsia="游ゴシック" w:hAnsi="游ゴシック" w:cs="ＭＳ 明朝"/>
          <w:position w:val="-2"/>
          <w:sz w:val="21"/>
          <w:szCs w:val="24"/>
          <w:lang w:eastAsia="ja-JP"/>
        </w:rPr>
      </w:pPr>
    </w:p>
    <w:p w:rsidR="001458C3" w:rsidRPr="001458C3" w:rsidRDefault="001458C3" w:rsidP="001458C3">
      <w:pPr>
        <w:spacing w:after="0" w:line="240" w:lineRule="auto"/>
        <w:ind w:right="-20"/>
        <w:jc w:val="center"/>
        <w:rPr>
          <w:rFonts w:ascii="游ゴシック" w:eastAsia="游ゴシック" w:hAnsi="游ゴシック" w:cs="ＭＳ 明朝"/>
          <w:b/>
          <w:position w:val="-2"/>
          <w:sz w:val="21"/>
          <w:szCs w:val="24"/>
          <w:lang w:eastAsia="ja-JP"/>
        </w:rPr>
      </w:pPr>
      <w:r w:rsidRPr="001458C3">
        <w:rPr>
          <w:rFonts w:ascii="游ゴシック" w:eastAsia="游ゴシック" w:hAnsi="游ゴシック" w:cs="ＭＳ 明朝" w:hint="eastAsia"/>
          <w:b/>
          <w:position w:val="-2"/>
          <w:sz w:val="28"/>
          <w:szCs w:val="24"/>
          <w:lang w:eastAsia="ja-JP"/>
        </w:rPr>
        <w:t>協賛申込書</w:t>
      </w:r>
    </w:p>
    <w:p w:rsidR="001458C3" w:rsidRDefault="001458C3" w:rsidP="001458C3">
      <w:pPr>
        <w:spacing w:after="0" w:line="240" w:lineRule="auto"/>
        <w:ind w:right="-20"/>
        <w:jc w:val="right"/>
        <w:rPr>
          <w:rFonts w:ascii="游ゴシック" w:eastAsia="游ゴシック" w:hAnsi="游ゴシック" w:cs="ＭＳ 明朝"/>
          <w:position w:val="-2"/>
          <w:sz w:val="21"/>
          <w:szCs w:val="24"/>
          <w:lang w:eastAsia="ja-JP"/>
        </w:rPr>
      </w:pPr>
      <w:r>
        <w:rPr>
          <w:rFonts w:ascii="游ゴシック" w:eastAsia="游ゴシック" w:hAnsi="游ゴシック" w:cs="ＭＳ 明朝" w:hint="eastAsia"/>
          <w:position w:val="-2"/>
          <w:sz w:val="21"/>
          <w:szCs w:val="24"/>
          <w:lang w:eastAsia="ja-JP"/>
        </w:rPr>
        <w:t>令和　年　月　日</w:t>
      </w:r>
    </w:p>
    <w:p w:rsidR="001458C3" w:rsidRDefault="002B3DF6" w:rsidP="001458C3">
      <w:pPr>
        <w:spacing w:after="0" w:line="240" w:lineRule="auto"/>
        <w:ind w:right="820"/>
        <w:rPr>
          <w:rFonts w:ascii="游ゴシック" w:eastAsia="游ゴシック" w:hAnsi="游ゴシック" w:cs="ＭＳ 明朝"/>
          <w:position w:val="-2"/>
          <w:sz w:val="21"/>
          <w:szCs w:val="24"/>
          <w:lang w:eastAsia="ja-JP"/>
        </w:rPr>
      </w:pPr>
      <w:r>
        <w:rPr>
          <w:rFonts w:ascii="游ゴシック" w:eastAsia="游ゴシック" w:hAnsi="游ゴシック" w:cs="ＭＳ 明朝" w:hint="eastAsia"/>
          <w:position w:val="-2"/>
          <w:sz w:val="21"/>
          <w:szCs w:val="24"/>
          <w:lang w:eastAsia="ja-JP"/>
        </w:rPr>
        <w:t>青の煌めきあおもり国スポ・障スポ</w:t>
      </w:r>
    </w:p>
    <w:p w:rsidR="001458C3" w:rsidRDefault="002B3DF6" w:rsidP="001458C3">
      <w:pPr>
        <w:spacing w:after="0" w:line="240" w:lineRule="auto"/>
        <w:ind w:right="820"/>
        <w:rPr>
          <w:rFonts w:ascii="游ゴシック" w:eastAsia="游ゴシック" w:hAnsi="游ゴシック" w:cs="ＭＳ 明朝"/>
          <w:position w:val="-2"/>
          <w:sz w:val="21"/>
          <w:szCs w:val="24"/>
          <w:lang w:eastAsia="ja-JP"/>
        </w:rPr>
      </w:pPr>
      <w:r>
        <w:rPr>
          <w:rFonts w:ascii="游ゴシック" w:eastAsia="游ゴシック" w:hAnsi="游ゴシック" w:cs="ＭＳ 明朝" w:hint="eastAsia"/>
          <w:position w:val="-2"/>
          <w:sz w:val="21"/>
          <w:szCs w:val="24"/>
          <w:lang w:eastAsia="ja-JP"/>
        </w:rPr>
        <w:t xml:space="preserve">つがる市実行委員会　</w:t>
      </w:r>
      <w:r w:rsidR="001458C3">
        <w:rPr>
          <w:rFonts w:ascii="游ゴシック" w:eastAsia="游ゴシック" w:hAnsi="游ゴシック" w:cs="ＭＳ 明朝" w:hint="eastAsia"/>
          <w:position w:val="-2"/>
          <w:sz w:val="21"/>
          <w:szCs w:val="24"/>
          <w:lang w:eastAsia="ja-JP"/>
        </w:rPr>
        <w:t>会長</w:t>
      </w:r>
      <w:r>
        <w:rPr>
          <w:rFonts w:ascii="游ゴシック" w:eastAsia="游ゴシック" w:hAnsi="游ゴシック" w:cs="ＭＳ 明朝" w:hint="eastAsia"/>
          <w:position w:val="-2"/>
          <w:sz w:val="21"/>
          <w:szCs w:val="24"/>
          <w:lang w:eastAsia="ja-JP"/>
        </w:rPr>
        <w:t xml:space="preserve">　倉光　弘昭</w:t>
      </w:r>
      <w:r w:rsidR="001458C3">
        <w:rPr>
          <w:rFonts w:ascii="游ゴシック" w:eastAsia="游ゴシック" w:hAnsi="游ゴシック" w:cs="ＭＳ 明朝" w:hint="eastAsia"/>
          <w:position w:val="-2"/>
          <w:sz w:val="21"/>
          <w:szCs w:val="24"/>
          <w:lang w:eastAsia="ja-JP"/>
        </w:rPr>
        <w:t xml:space="preserve">　様</w:t>
      </w:r>
    </w:p>
    <w:p w:rsidR="001458C3" w:rsidRDefault="001458C3" w:rsidP="001458C3">
      <w:pPr>
        <w:spacing w:after="0" w:line="240" w:lineRule="auto"/>
        <w:ind w:right="820"/>
        <w:rPr>
          <w:rFonts w:ascii="游ゴシック" w:eastAsia="游ゴシック" w:hAnsi="游ゴシック" w:cs="ＭＳ 明朝"/>
          <w:position w:val="-2"/>
          <w:sz w:val="21"/>
          <w:szCs w:val="24"/>
          <w:lang w:eastAsia="ja-JP"/>
        </w:rPr>
      </w:pPr>
    </w:p>
    <w:p w:rsidR="001458C3" w:rsidRDefault="001458C3" w:rsidP="001458C3">
      <w:pPr>
        <w:wordWrap w:val="0"/>
        <w:spacing w:after="0" w:line="240" w:lineRule="auto"/>
        <w:ind w:right="13"/>
        <w:jc w:val="right"/>
        <w:rPr>
          <w:rFonts w:ascii="游ゴシック" w:eastAsia="游ゴシック" w:hAnsi="游ゴシック" w:cs="ＭＳ 明朝"/>
          <w:position w:val="-2"/>
          <w:sz w:val="21"/>
          <w:szCs w:val="24"/>
          <w:lang w:eastAsia="ja-JP"/>
        </w:rPr>
      </w:pPr>
      <w:r>
        <w:rPr>
          <w:rFonts w:ascii="游ゴシック" w:eastAsia="游ゴシック" w:hAnsi="游ゴシック" w:cs="ＭＳ 明朝" w:hint="eastAsia"/>
          <w:position w:val="-2"/>
          <w:sz w:val="21"/>
          <w:szCs w:val="24"/>
          <w:lang w:eastAsia="ja-JP"/>
        </w:rPr>
        <w:t xml:space="preserve">（申込者）　　　　　　　　　　　　</w:t>
      </w:r>
    </w:p>
    <w:p w:rsidR="001458C3" w:rsidRDefault="001458C3" w:rsidP="001458C3">
      <w:pPr>
        <w:wordWrap w:val="0"/>
        <w:spacing w:after="0" w:line="240" w:lineRule="auto"/>
        <w:ind w:right="13"/>
        <w:jc w:val="right"/>
        <w:rPr>
          <w:rFonts w:ascii="游ゴシック" w:eastAsia="游ゴシック" w:hAnsi="游ゴシック" w:cs="ＭＳ 明朝"/>
          <w:position w:val="-2"/>
          <w:sz w:val="21"/>
          <w:szCs w:val="24"/>
          <w:lang w:eastAsia="ja-JP"/>
        </w:rPr>
      </w:pPr>
      <w:r>
        <w:rPr>
          <w:rFonts w:ascii="游ゴシック" w:eastAsia="游ゴシック" w:hAnsi="游ゴシック" w:cs="ＭＳ 明朝" w:hint="eastAsia"/>
          <w:position w:val="-2"/>
          <w:sz w:val="21"/>
          <w:szCs w:val="24"/>
          <w:lang w:eastAsia="ja-JP"/>
        </w:rPr>
        <w:t xml:space="preserve">所在地　　　　　　　　　　　　　</w:t>
      </w:r>
    </w:p>
    <w:p w:rsidR="001458C3" w:rsidRDefault="001458C3" w:rsidP="001458C3">
      <w:pPr>
        <w:wordWrap w:val="0"/>
        <w:spacing w:after="0" w:line="240" w:lineRule="auto"/>
        <w:ind w:right="13"/>
        <w:jc w:val="right"/>
        <w:rPr>
          <w:rFonts w:ascii="游ゴシック" w:eastAsia="游ゴシック" w:hAnsi="游ゴシック" w:cs="ＭＳ 明朝"/>
          <w:position w:val="-2"/>
          <w:sz w:val="21"/>
          <w:szCs w:val="24"/>
          <w:lang w:eastAsia="ja-JP"/>
        </w:rPr>
      </w:pPr>
      <w:r>
        <w:rPr>
          <w:rFonts w:ascii="游ゴシック" w:eastAsia="游ゴシック" w:hAnsi="游ゴシック" w:cs="ＭＳ 明朝" w:hint="eastAsia"/>
          <w:position w:val="-2"/>
          <w:sz w:val="21"/>
          <w:szCs w:val="24"/>
          <w:lang w:eastAsia="ja-JP"/>
        </w:rPr>
        <w:t xml:space="preserve">名称・商号　　　　　　　　　　　</w:t>
      </w:r>
    </w:p>
    <w:p w:rsidR="001458C3" w:rsidRDefault="001458C3" w:rsidP="001458C3">
      <w:pPr>
        <w:wordWrap w:val="0"/>
        <w:spacing w:after="0" w:line="240" w:lineRule="auto"/>
        <w:ind w:right="13"/>
        <w:jc w:val="right"/>
        <w:rPr>
          <w:rFonts w:ascii="游ゴシック" w:eastAsia="游ゴシック" w:hAnsi="游ゴシック" w:cs="ＭＳ 明朝"/>
          <w:position w:val="-2"/>
          <w:sz w:val="21"/>
          <w:szCs w:val="24"/>
          <w:lang w:eastAsia="ja-JP"/>
        </w:rPr>
      </w:pPr>
      <w:r>
        <w:rPr>
          <w:rFonts w:ascii="游ゴシック" w:eastAsia="游ゴシック" w:hAnsi="游ゴシック" w:cs="ＭＳ 明朝" w:hint="eastAsia"/>
          <w:position w:val="-2"/>
          <w:sz w:val="21"/>
          <w:szCs w:val="24"/>
          <w:lang w:eastAsia="ja-JP"/>
        </w:rPr>
        <w:t xml:space="preserve">代表者名　　　　　　　　　　　　</w:t>
      </w:r>
    </w:p>
    <w:p w:rsidR="001458C3" w:rsidRDefault="001458C3" w:rsidP="001458C3">
      <w:pPr>
        <w:spacing w:after="0" w:line="240" w:lineRule="auto"/>
        <w:ind w:right="13"/>
        <w:rPr>
          <w:rFonts w:ascii="游ゴシック" w:eastAsia="游ゴシック" w:hAnsi="游ゴシック" w:cs="ＭＳ 明朝"/>
          <w:position w:val="-2"/>
          <w:sz w:val="21"/>
          <w:szCs w:val="24"/>
          <w:lang w:eastAsia="ja-JP"/>
        </w:rPr>
      </w:pPr>
    </w:p>
    <w:p w:rsidR="001458C3" w:rsidRDefault="001458C3" w:rsidP="001458C3">
      <w:pPr>
        <w:spacing w:after="0" w:line="240" w:lineRule="auto"/>
        <w:ind w:right="13" w:firstLineChars="100" w:firstLine="210"/>
        <w:rPr>
          <w:rFonts w:ascii="游ゴシック" w:eastAsia="游ゴシック" w:hAnsi="游ゴシック" w:cs="ＭＳ 明朝"/>
          <w:position w:val="-2"/>
          <w:sz w:val="21"/>
          <w:szCs w:val="24"/>
          <w:lang w:eastAsia="ja-JP"/>
        </w:rPr>
      </w:pPr>
      <w:r>
        <w:rPr>
          <w:rFonts w:ascii="游ゴシック" w:eastAsia="游ゴシック" w:hAnsi="游ゴシック" w:cs="ＭＳ 明朝" w:hint="eastAsia"/>
          <w:position w:val="-2"/>
          <w:sz w:val="21"/>
          <w:szCs w:val="24"/>
          <w:lang w:eastAsia="ja-JP"/>
        </w:rPr>
        <w:t>つがる市で開催される第８０回国民スポーツ大会「青の煌めきあおもり国スポ」、第２５回全国障害者スポーツ大会「青の煌めきあおもり障スポ」及び競技別リハーサル大会の開催趣旨に賛同し、下記のとおり協賛します。</w:t>
      </w:r>
    </w:p>
    <w:p w:rsidR="001458C3" w:rsidRDefault="001458C3" w:rsidP="001458C3">
      <w:pPr>
        <w:spacing w:after="0" w:line="240" w:lineRule="auto"/>
        <w:ind w:right="13"/>
        <w:rPr>
          <w:rFonts w:ascii="游ゴシック" w:eastAsia="游ゴシック" w:hAnsi="游ゴシック" w:cs="ＭＳ 明朝"/>
          <w:position w:val="-2"/>
          <w:sz w:val="21"/>
          <w:szCs w:val="24"/>
          <w:lang w:eastAsia="ja-JP"/>
        </w:rPr>
      </w:pPr>
    </w:p>
    <w:p w:rsidR="001458C3" w:rsidRDefault="001458C3" w:rsidP="001458C3">
      <w:pPr>
        <w:pStyle w:val="a9"/>
      </w:pPr>
      <w:r>
        <w:rPr>
          <w:rFonts w:hint="eastAsia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5252"/>
      </w:tblGrid>
      <w:tr w:rsidR="001458C3" w:rsidTr="000F2CAB">
        <w:trPr>
          <w:trHeight w:val="731"/>
        </w:trPr>
        <w:tc>
          <w:tcPr>
            <w:tcW w:w="1838" w:type="dxa"/>
            <w:vMerge w:val="restart"/>
            <w:vAlign w:val="center"/>
          </w:tcPr>
          <w:p w:rsidR="001458C3" w:rsidRPr="001458C3" w:rsidRDefault="001458C3" w:rsidP="000F2CAB">
            <w:pPr>
              <w:spacing w:after="0" w:line="240" w:lineRule="auto"/>
              <w:jc w:val="center"/>
              <w:rPr>
                <w:rFonts w:ascii="游ゴシック" w:eastAsia="游ゴシック" w:hAnsi="游ゴシック"/>
              </w:rPr>
            </w:pPr>
            <w:r w:rsidRPr="001458C3">
              <w:rPr>
                <w:rFonts w:ascii="游ゴシック" w:eastAsia="游ゴシック" w:hAnsi="游ゴシック" w:hint="eastAsia"/>
                <w:lang w:eastAsia="ja-JP"/>
              </w:rPr>
              <w:t>協賛物品等</w:t>
            </w:r>
          </w:p>
        </w:tc>
        <w:tc>
          <w:tcPr>
            <w:tcW w:w="1418" w:type="dxa"/>
            <w:vAlign w:val="center"/>
          </w:tcPr>
          <w:p w:rsidR="001458C3" w:rsidRPr="001458C3" w:rsidRDefault="000F2CAB" w:rsidP="000F2CAB">
            <w:pPr>
              <w:spacing w:after="0" w:line="24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lang w:eastAsia="ja-JP"/>
              </w:rPr>
              <w:t>品　目</w:t>
            </w:r>
          </w:p>
        </w:tc>
        <w:tc>
          <w:tcPr>
            <w:tcW w:w="5252" w:type="dxa"/>
            <w:vAlign w:val="center"/>
          </w:tcPr>
          <w:p w:rsidR="001458C3" w:rsidRPr="001458C3" w:rsidRDefault="001458C3" w:rsidP="000F2CAB">
            <w:pPr>
              <w:spacing w:after="0" w:line="240" w:lineRule="auto"/>
              <w:rPr>
                <w:rFonts w:ascii="游ゴシック" w:eastAsia="游ゴシック" w:hAnsi="游ゴシック"/>
              </w:rPr>
            </w:pPr>
          </w:p>
        </w:tc>
      </w:tr>
      <w:tr w:rsidR="001458C3" w:rsidTr="000F2CAB">
        <w:trPr>
          <w:trHeight w:val="700"/>
        </w:trPr>
        <w:tc>
          <w:tcPr>
            <w:tcW w:w="1838" w:type="dxa"/>
            <w:vMerge/>
            <w:vAlign w:val="center"/>
          </w:tcPr>
          <w:p w:rsidR="001458C3" w:rsidRPr="001458C3" w:rsidRDefault="001458C3" w:rsidP="000F2CAB">
            <w:pPr>
              <w:spacing w:after="0" w:line="24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vAlign w:val="center"/>
          </w:tcPr>
          <w:p w:rsidR="001458C3" w:rsidRPr="001458C3" w:rsidRDefault="000F2CAB" w:rsidP="000F2CAB">
            <w:pPr>
              <w:spacing w:after="0" w:line="24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lang w:eastAsia="ja-JP"/>
              </w:rPr>
              <w:t>規格等</w:t>
            </w:r>
          </w:p>
        </w:tc>
        <w:tc>
          <w:tcPr>
            <w:tcW w:w="5252" w:type="dxa"/>
            <w:vAlign w:val="center"/>
          </w:tcPr>
          <w:p w:rsidR="001458C3" w:rsidRPr="001458C3" w:rsidRDefault="001458C3" w:rsidP="000F2CAB">
            <w:pPr>
              <w:spacing w:after="0" w:line="240" w:lineRule="auto"/>
              <w:rPr>
                <w:rFonts w:ascii="游ゴシック" w:eastAsia="游ゴシック" w:hAnsi="游ゴシック"/>
              </w:rPr>
            </w:pPr>
          </w:p>
        </w:tc>
      </w:tr>
      <w:tr w:rsidR="001458C3" w:rsidTr="000F2CAB">
        <w:trPr>
          <w:trHeight w:val="699"/>
        </w:trPr>
        <w:tc>
          <w:tcPr>
            <w:tcW w:w="1838" w:type="dxa"/>
            <w:vMerge/>
            <w:vAlign w:val="center"/>
          </w:tcPr>
          <w:p w:rsidR="001458C3" w:rsidRPr="001458C3" w:rsidRDefault="001458C3" w:rsidP="000F2CAB">
            <w:pPr>
              <w:spacing w:after="0" w:line="24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vAlign w:val="center"/>
          </w:tcPr>
          <w:p w:rsidR="001458C3" w:rsidRPr="001458C3" w:rsidRDefault="000F2CAB" w:rsidP="000F2CAB">
            <w:pPr>
              <w:spacing w:after="0" w:line="24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lang w:eastAsia="ja-JP"/>
              </w:rPr>
              <w:t>単　価</w:t>
            </w:r>
          </w:p>
        </w:tc>
        <w:tc>
          <w:tcPr>
            <w:tcW w:w="5252" w:type="dxa"/>
            <w:vAlign w:val="center"/>
          </w:tcPr>
          <w:p w:rsidR="001458C3" w:rsidRPr="001458C3" w:rsidRDefault="001458C3" w:rsidP="000F2CAB">
            <w:pPr>
              <w:spacing w:after="0" w:line="240" w:lineRule="auto"/>
              <w:rPr>
                <w:rFonts w:ascii="游ゴシック" w:eastAsia="游ゴシック" w:hAnsi="游ゴシック"/>
              </w:rPr>
            </w:pPr>
          </w:p>
        </w:tc>
      </w:tr>
      <w:tr w:rsidR="001458C3" w:rsidTr="000F2CAB">
        <w:trPr>
          <w:trHeight w:val="710"/>
        </w:trPr>
        <w:tc>
          <w:tcPr>
            <w:tcW w:w="1838" w:type="dxa"/>
            <w:vMerge/>
            <w:vAlign w:val="center"/>
          </w:tcPr>
          <w:p w:rsidR="001458C3" w:rsidRPr="001458C3" w:rsidRDefault="001458C3" w:rsidP="000F2CAB">
            <w:pPr>
              <w:spacing w:after="0" w:line="24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vAlign w:val="center"/>
          </w:tcPr>
          <w:p w:rsidR="001458C3" w:rsidRPr="001458C3" w:rsidRDefault="000F2CAB" w:rsidP="000F2CAB">
            <w:pPr>
              <w:spacing w:after="0" w:line="24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lang w:eastAsia="ja-JP"/>
              </w:rPr>
              <w:t>数　量</w:t>
            </w:r>
          </w:p>
        </w:tc>
        <w:tc>
          <w:tcPr>
            <w:tcW w:w="5252" w:type="dxa"/>
            <w:vAlign w:val="center"/>
          </w:tcPr>
          <w:p w:rsidR="001458C3" w:rsidRPr="001458C3" w:rsidRDefault="001458C3" w:rsidP="000F2CAB">
            <w:pPr>
              <w:spacing w:after="0" w:line="240" w:lineRule="auto"/>
              <w:rPr>
                <w:rFonts w:ascii="游ゴシック" w:eastAsia="游ゴシック" w:hAnsi="游ゴシック"/>
              </w:rPr>
            </w:pPr>
          </w:p>
        </w:tc>
      </w:tr>
      <w:tr w:rsidR="001458C3" w:rsidTr="000F2CAB">
        <w:tc>
          <w:tcPr>
            <w:tcW w:w="1838" w:type="dxa"/>
            <w:vMerge/>
            <w:vAlign w:val="center"/>
          </w:tcPr>
          <w:p w:rsidR="001458C3" w:rsidRPr="001458C3" w:rsidRDefault="001458C3" w:rsidP="000F2CAB">
            <w:pPr>
              <w:spacing w:after="0" w:line="240" w:lineRule="auto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vAlign w:val="center"/>
          </w:tcPr>
          <w:p w:rsidR="000F2CAB" w:rsidRDefault="000F2CAB" w:rsidP="000F2CAB">
            <w:pPr>
              <w:spacing w:after="0" w:line="240" w:lineRule="auto"/>
              <w:jc w:val="center"/>
              <w:rPr>
                <w:rFonts w:ascii="游ゴシック" w:eastAsia="游ゴシック" w:hAnsi="游ゴシック"/>
                <w:lang w:eastAsia="ja-JP"/>
              </w:rPr>
            </w:pPr>
            <w:r>
              <w:rPr>
                <w:rFonts w:ascii="游ゴシック" w:eastAsia="游ゴシック" w:hAnsi="游ゴシック" w:hint="eastAsia"/>
                <w:lang w:eastAsia="ja-JP"/>
              </w:rPr>
              <w:t>総　額</w:t>
            </w:r>
          </w:p>
          <w:p w:rsidR="001458C3" w:rsidRPr="001458C3" w:rsidRDefault="000F2CAB" w:rsidP="000F2CAB">
            <w:pPr>
              <w:spacing w:after="0" w:line="24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lang w:eastAsia="ja-JP"/>
              </w:rPr>
              <w:t>（相当額）</w:t>
            </w:r>
          </w:p>
        </w:tc>
        <w:tc>
          <w:tcPr>
            <w:tcW w:w="5252" w:type="dxa"/>
            <w:vAlign w:val="center"/>
          </w:tcPr>
          <w:p w:rsidR="001458C3" w:rsidRPr="001458C3" w:rsidRDefault="001458C3" w:rsidP="000F2CAB">
            <w:pPr>
              <w:spacing w:after="0" w:line="240" w:lineRule="auto"/>
              <w:rPr>
                <w:rFonts w:ascii="游ゴシック" w:eastAsia="游ゴシック" w:hAnsi="游ゴシック"/>
              </w:rPr>
            </w:pPr>
          </w:p>
        </w:tc>
      </w:tr>
      <w:tr w:rsidR="000F2CAB" w:rsidTr="000F2CAB">
        <w:trPr>
          <w:trHeight w:val="649"/>
        </w:trPr>
        <w:tc>
          <w:tcPr>
            <w:tcW w:w="1838" w:type="dxa"/>
            <w:vAlign w:val="center"/>
          </w:tcPr>
          <w:p w:rsidR="000F2CAB" w:rsidRPr="001458C3" w:rsidRDefault="000F2CAB" w:rsidP="000F2CAB">
            <w:pPr>
              <w:spacing w:after="0" w:line="24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lang w:eastAsia="ja-JP"/>
              </w:rPr>
              <w:t>協賛方法</w:t>
            </w:r>
          </w:p>
        </w:tc>
        <w:tc>
          <w:tcPr>
            <w:tcW w:w="6670" w:type="dxa"/>
            <w:gridSpan w:val="2"/>
            <w:vAlign w:val="center"/>
          </w:tcPr>
          <w:p w:rsidR="000F2CAB" w:rsidRPr="000F2CAB" w:rsidRDefault="000F2CAB" w:rsidP="000F2CAB">
            <w:pPr>
              <w:pStyle w:val="ae"/>
              <w:numPr>
                <w:ilvl w:val="0"/>
                <w:numId w:val="1"/>
              </w:numPr>
              <w:spacing w:after="0" w:line="240" w:lineRule="auto"/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Segoe UI Symbol" w:eastAsia="游ゴシック" w:hAnsi="Segoe UI Symbol" w:cs="Segoe UI Symbol" w:hint="eastAsia"/>
                <w:lang w:eastAsia="ja-JP"/>
              </w:rPr>
              <w:t>提供　　　　□　貸与</w:t>
            </w:r>
          </w:p>
        </w:tc>
      </w:tr>
      <w:tr w:rsidR="000F2CAB" w:rsidTr="000F2CAB">
        <w:trPr>
          <w:trHeight w:val="707"/>
        </w:trPr>
        <w:tc>
          <w:tcPr>
            <w:tcW w:w="1838" w:type="dxa"/>
            <w:vAlign w:val="center"/>
          </w:tcPr>
          <w:p w:rsidR="000F2CAB" w:rsidRPr="001458C3" w:rsidRDefault="000F2CAB" w:rsidP="000F2CAB">
            <w:pPr>
              <w:spacing w:after="0" w:line="24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lang w:eastAsia="ja-JP"/>
              </w:rPr>
              <w:t>引渡予定年月日</w:t>
            </w:r>
          </w:p>
        </w:tc>
        <w:tc>
          <w:tcPr>
            <w:tcW w:w="6670" w:type="dxa"/>
            <w:gridSpan w:val="2"/>
            <w:vAlign w:val="center"/>
          </w:tcPr>
          <w:p w:rsidR="000F2CAB" w:rsidRPr="001458C3" w:rsidRDefault="000F2CAB" w:rsidP="000F2CAB">
            <w:pPr>
              <w:spacing w:after="0" w:line="240" w:lineRule="auto"/>
              <w:rPr>
                <w:rFonts w:ascii="游ゴシック" w:eastAsia="游ゴシック" w:hAnsi="游ゴシック"/>
              </w:rPr>
            </w:pPr>
          </w:p>
        </w:tc>
      </w:tr>
      <w:tr w:rsidR="000F2CAB" w:rsidTr="000F2CAB">
        <w:trPr>
          <w:trHeight w:val="703"/>
        </w:trPr>
        <w:tc>
          <w:tcPr>
            <w:tcW w:w="1838" w:type="dxa"/>
            <w:vAlign w:val="center"/>
          </w:tcPr>
          <w:p w:rsidR="000F2CAB" w:rsidRPr="001458C3" w:rsidRDefault="000F2CAB" w:rsidP="000F2CAB">
            <w:pPr>
              <w:spacing w:after="0" w:line="24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lang w:eastAsia="ja-JP"/>
              </w:rPr>
              <w:t>その他</w:t>
            </w:r>
          </w:p>
        </w:tc>
        <w:tc>
          <w:tcPr>
            <w:tcW w:w="6670" w:type="dxa"/>
            <w:gridSpan w:val="2"/>
            <w:vAlign w:val="center"/>
          </w:tcPr>
          <w:p w:rsidR="000F2CAB" w:rsidRPr="001458C3" w:rsidRDefault="000F2CAB" w:rsidP="000F2CAB">
            <w:pPr>
              <w:spacing w:after="0" w:line="240" w:lineRule="auto"/>
              <w:rPr>
                <w:rFonts w:ascii="游ゴシック" w:eastAsia="游ゴシック" w:hAnsi="游ゴシック"/>
              </w:rPr>
            </w:pPr>
          </w:p>
        </w:tc>
      </w:tr>
    </w:tbl>
    <w:p w:rsidR="001458C3" w:rsidRPr="000F2CAB" w:rsidRDefault="001458C3" w:rsidP="000F2CAB">
      <w:pPr>
        <w:spacing w:after="0" w:line="240" w:lineRule="auto"/>
        <w:rPr>
          <w:rFonts w:ascii="游ゴシック" w:eastAsia="游ゴシック" w:hAnsi="游ゴシック"/>
          <w:lang w:eastAsia="ja-JP"/>
        </w:rPr>
      </w:pPr>
    </w:p>
    <w:p w:rsidR="000F2CAB" w:rsidRPr="000F2CAB" w:rsidRDefault="000F2CAB" w:rsidP="000F2CAB">
      <w:pPr>
        <w:spacing w:after="0" w:line="240" w:lineRule="auto"/>
        <w:rPr>
          <w:rFonts w:ascii="游ゴシック" w:eastAsia="游ゴシック" w:hAnsi="游ゴシック"/>
          <w:lang w:eastAsia="ja-JP"/>
        </w:rPr>
      </w:pPr>
    </w:p>
    <w:p w:rsidR="000F2CAB" w:rsidRDefault="000F2CAB" w:rsidP="000F2CAB">
      <w:pPr>
        <w:wordWrap w:val="0"/>
        <w:spacing w:after="0" w:line="240" w:lineRule="auto"/>
        <w:jc w:val="right"/>
        <w:rPr>
          <w:rFonts w:ascii="游ゴシック" w:eastAsia="游ゴシック" w:hAnsi="游ゴシック" w:cs="ＭＳ 明朝"/>
          <w:lang w:eastAsia="ja-JP"/>
        </w:rPr>
      </w:pPr>
      <w:r w:rsidRPr="000F2CAB">
        <w:rPr>
          <w:rFonts w:ascii="游ゴシック" w:eastAsia="游ゴシック" w:hAnsi="游ゴシック" w:cs="ＭＳ 明朝" w:hint="eastAsia"/>
          <w:lang w:eastAsia="ja-JP"/>
        </w:rPr>
        <w:t>（担当者</w:t>
      </w:r>
      <w:r>
        <w:rPr>
          <w:rFonts w:ascii="游ゴシック" w:eastAsia="游ゴシック" w:hAnsi="游ゴシック" w:cs="ＭＳ 明朝" w:hint="eastAsia"/>
          <w:lang w:eastAsia="ja-JP"/>
        </w:rPr>
        <w:t xml:space="preserve">）　　　　　　　　　　　</w:t>
      </w:r>
    </w:p>
    <w:p w:rsidR="000F2CAB" w:rsidRDefault="000F2CAB" w:rsidP="000F2CAB">
      <w:pPr>
        <w:wordWrap w:val="0"/>
        <w:spacing w:after="0" w:line="240" w:lineRule="auto"/>
        <w:jc w:val="right"/>
        <w:rPr>
          <w:rFonts w:ascii="游ゴシック" w:eastAsia="游ゴシック" w:hAnsi="游ゴシック"/>
          <w:lang w:eastAsia="ja-JP"/>
        </w:rPr>
      </w:pPr>
      <w:r>
        <w:rPr>
          <w:rFonts w:ascii="游ゴシック" w:eastAsia="游ゴシック" w:hAnsi="游ゴシック" w:hint="eastAsia"/>
          <w:lang w:eastAsia="ja-JP"/>
        </w:rPr>
        <w:t xml:space="preserve">所属名　　　　　　　　　　　　</w:t>
      </w:r>
    </w:p>
    <w:p w:rsidR="000F2CAB" w:rsidRDefault="000F2CAB" w:rsidP="000F2CAB">
      <w:pPr>
        <w:wordWrap w:val="0"/>
        <w:spacing w:after="0" w:line="240" w:lineRule="auto"/>
        <w:jc w:val="right"/>
        <w:rPr>
          <w:rFonts w:ascii="游ゴシック" w:eastAsia="游ゴシック" w:hAnsi="游ゴシック"/>
          <w:lang w:eastAsia="ja-JP"/>
        </w:rPr>
      </w:pPr>
      <w:r>
        <w:rPr>
          <w:rFonts w:ascii="游ゴシック" w:eastAsia="游ゴシック" w:hAnsi="游ゴシック" w:hint="eastAsia"/>
          <w:lang w:eastAsia="ja-JP"/>
        </w:rPr>
        <w:t xml:space="preserve">氏名　　　　　　　　　　　　　</w:t>
      </w:r>
    </w:p>
    <w:p w:rsidR="000F2CAB" w:rsidRDefault="000F2CAB" w:rsidP="000F2CAB">
      <w:pPr>
        <w:wordWrap w:val="0"/>
        <w:spacing w:after="0" w:line="240" w:lineRule="auto"/>
        <w:jc w:val="right"/>
        <w:rPr>
          <w:rFonts w:ascii="游ゴシック" w:eastAsia="游ゴシック" w:hAnsi="游ゴシック"/>
          <w:lang w:eastAsia="ja-JP"/>
        </w:rPr>
      </w:pPr>
      <w:r>
        <w:rPr>
          <w:rFonts w:ascii="游ゴシック" w:eastAsia="游ゴシック" w:hAnsi="游ゴシック" w:hint="eastAsia"/>
          <w:lang w:eastAsia="ja-JP"/>
        </w:rPr>
        <w:t xml:space="preserve">電話番号　　　　　　　　　　　</w:t>
      </w:r>
      <w:bookmarkStart w:id="0" w:name="_GoBack"/>
      <w:bookmarkEnd w:id="0"/>
    </w:p>
    <w:sectPr w:rsidR="000F2CAB" w:rsidSect="007135FB">
      <w:footerReference w:type="default" r:id="rId7"/>
      <w:pgSz w:w="11920" w:h="16840"/>
      <w:pgMar w:top="1134" w:right="1701" w:bottom="1134" w:left="1701" w:header="850" w:footer="510" w:gutter="0"/>
      <w:pgNumType w:fmt="numberInDash" w:start="1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7EF" w:rsidRDefault="00D347EF" w:rsidP="007B4ABC">
      <w:pPr>
        <w:spacing w:after="0" w:line="240" w:lineRule="auto"/>
      </w:pPr>
      <w:r>
        <w:separator/>
      </w:r>
    </w:p>
  </w:endnote>
  <w:endnote w:type="continuationSeparator" w:id="0">
    <w:p w:rsidR="00D347EF" w:rsidRDefault="00D347EF" w:rsidP="007B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1BC" w:rsidRPr="00BF11BC" w:rsidRDefault="00BF11BC" w:rsidP="00BF11BC">
    <w:pPr>
      <w:pStyle w:val="a5"/>
      <w:jc w:val="center"/>
      <w:rPr>
        <w:rFonts w:ascii="游ゴシック" w:eastAsia="游ゴシック" w:hAnsi="游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7EF" w:rsidRDefault="00D347EF" w:rsidP="007B4ABC">
      <w:pPr>
        <w:spacing w:after="0" w:line="240" w:lineRule="auto"/>
      </w:pPr>
      <w:r>
        <w:separator/>
      </w:r>
    </w:p>
  </w:footnote>
  <w:footnote w:type="continuationSeparator" w:id="0">
    <w:p w:rsidR="00D347EF" w:rsidRDefault="00D347EF" w:rsidP="007B4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109D6"/>
    <w:multiLevelType w:val="hybridMultilevel"/>
    <w:tmpl w:val="5710567A"/>
    <w:lvl w:ilvl="0" w:tplc="EDB4B35C">
      <w:start w:val="2"/>
      <w:numFmt w:val="bullet"/>
      <w:lvlText w:val="□"/>
      <w:lvlJc w:val="left"/>
      <w:pPr>
        <w:ind w:left="585" w:hanging="360"/>
      </w:pPr>
      <w:rPr>
        <w:rFonts w:ascii="游ゴシック" w:eastAsia="游ゴシック" w:hAnsi="游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1A"/>
    <w:rsid w:val="00043459"/>
    <w:rsid w:val="00047178"/>
    <w:rsid w:val="000F2CAB"/>
    <w:rsid w:val="001458C3"/>
    <w:rsid w:val="00197501"/>
    <w:rsid w:val="001A0DB5"/>
    <w:rsid w:val="001A20D2"/>
    <w:rsid w:val="0020071A"/>
    <w:rsid w:val="002664E5"/>
    <w:rsid w:val="002B3DF6"/>
    <w:rsid w:val="00337933"/>
    <w:rsid w:val="00414086"/>
    <w:rsid w:val="004658E5"/>
    <w:rsid w:val="00590DEC"/>
    <w:rsid w:val="00591C22"/>
    <w:rsid w:val="005A5C75"/>
    <w:rsid w:val="005E4001"/>
    <w:rsid w:val="006355D6"/>
    <w:rsid w:val="006B258F"/>
    <w:rsid w:val="007106F9"/>
    <w:rsid w:val="007135FB"/>
    <w:rsid w:val="007B4ABC"/>
    <w:rsid w:val="007E37ED"/>
    <w:rsid w:val="00915C51"/>
    <w:rsid w:val="00972240"/>
    <w:rsid w:val="009F2706"/>
    <w:rsid w:val="00A57F6E"/>
    <w:rsid w:val="00B81D33"/>
    <w:rsid w:val="00BF11BC"/>
    <w:rsid w:val="00C16342"/>
    <w:rsid w:val="00CF154E"/>
    <w:rsid w:val="00D30017"/>
    <w:rsid w:val="00D347EF"/>
    <w:rsid w:val="00DD5234"/>
    <w:rsid w:val="00F23131"/>
    <w:rsid w:val="00F304B2"/>
    <w:rsid w:val="00F71AA0"/>
    <w:rsid w:val="00FB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242D66"/>
  <w15:chartTrackingRefBased/>
  <w15:docId w15:val="{D3919991-431F-40FE-86DE-B6B50911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1A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5A5C7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5A5C75"/>
    <w:rPr>
      <w:i/>
      <w:iCs/>
      <w:color w:val="4472C4" w:themeColor="accent1"/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7B4A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ABC"/>
    <w:rPr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7B4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ABC"/>
    <w:rPr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4345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345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9">
    <w:name w:val="Note Heading"/>
    <w:basedOn w:val="a"/>
    <w:next w:val="a"/>
    <w:link w:val="aa"/>
    <w:uiPriority w:val="99"/>
    <w:unhideWhenUsed/>
    <w:rsid w:val="001458C3"/>
    <w:pPr>
      <w:jc w:val="center"/>
    </w:pPr>
    <w:rPr>
      <w:rFonts w:ascii="游ゴシック" w:eastAsia="游ゴシック" w:hAnsi="游ゴシック" w:cs="ＭＳ 明朝"/>
      <w:position w:val="-2"/>
      <w:sz w:val="21"/>
      <w:szCs w:val="24"/>
      <w:lang w:eastAsia="ja-JP"/>
    </w:rPr>
  </w:style>
  <w:style w:type="character" w:customStyle="1" w:styleId="aa">
    <w:name w:val="記 (文字)"/>
    <w:basedOn w:val="a0"/>
    <w:link w:val="a9"/>
    <w:uiPriority w:val="99"/>
    <w:rsid w:val="001458C3"/>
    <w:rPr>
      <w:rFonts w:ascii="游ゴシック" w:eastAsia="游ゴシック" w:hAnsi="游ゴシック" w:cs="ＭＳ 明朝"/>
      <w:kern w:val="0"/>
      <w:position w:val="-2"/>
      <w:szCs w:val="24"/>
    </w:rPr>
  </w:style>
  <w:style w:type="paragraph" w:styleId="ab">
    <w:name w:val="Closing"/>
    <w:basedOn w:val="a"/>
    <w:link w:val="ac"/>
    <w:uiPriority w:val="99"/>
    <w:unhideWhenUsed/>
    <w:rsid w:val="001458C3"/>
    <w:pPr>
      <w:jc w:val="right"/>
    </w:pPr>
    <w:rPr>
      <w:rFonts w:ascii="游ゴシック" w:eastAsia="游ゴシック" w:hAnsi="游ゴシック" w:cs="ＭＳ 明朝"/>
      <w:position w:val="-2"/>
      <w:sz w:val="21"/>
      <w:szCs w:val="24"/>
      <w:lang w:eastAsia="ja-JP"/>
    </w:rPr>
  </w:style>
  <w:style w:type="character" w:customStyle="1" w:styleId="ac">
    <w:name w:val="結語 (文字)"/>
    <w:basedOn w:val="a0"/>
    <w:link w:val="ab"/>
    <w:uiPriority w:val="99"/>
    <w:rsid w:val="001458C3"/>
    <w:rPr>
      <w:rFonts w:ascii="游ゴシック" w:eastAsia="游ゴシック" w:hAnsi="游ゴシック" w:cs="ＭＳ 明朝"/>
      <w:kern w:val="0"/>
      <w:position w:val="-2"/>
      <w:szCs w:val="24"/>
    </w:rPr>
  </w:style>
  <w:style w:type="table" w:styleId="ad">
    <w:name w:val="Table Grid"/>
    <w:basedOn w:val="a1"/>
    <w:uiPriority w:val="39"/>
    <w:rsid w:val="00145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F2C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 幸成</dc:creator>
  <cp:keywords/>
  <dc:description/>
  <cp:lastModifiedBy>Windows ユーザー</cp:lastModifiedBy>
  <cp:revision>22</cp:revision>
  <cp:lastPrinted>2024-03-07T06:22:00Z</cp:lastPrinted>
  <dcterms:created xsi:type="dcterms:W3CDTF">2020-09-14T01:14:00Z</dcterms:created>
  <dcterms:modified xsi:type="dcterms:W3CDTF">2024-08-15T01:02:00Z</dcterms:modified>
</cp:coreProperties>
</file>