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様式第３号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青の</w:t>
      </w:r>
      <w:r>
        <w:rPr>
          <w:rFonts w:hint="eastAsia"/>
          <w:sz w:val="32"/>
        </w:rPr>
        <w:fldChar w:fldCharType="begin"/>
      </w:r>
      <w:r>
        <w:rPr>
          <w:rFonts w:hint="eastAsia"/>
          <w:sz w:val="32"/>
        </w:rPr>
        <w:instrText>EQ \* jc2 \* hps16 \o\ad(\s\up 15(</w:instrText>
      </w:r>
      <w:r>
        <w:rPr>
          <w:rFonts w:hint="eastAsia" w:ascii="ＭＳ 明朝" w:hAnsi="ＭＳ 明朝" w:eastAsia="ＭＳ 明朝"/>
          <w:sz w:val="16"/>
        </w:rPr>
        <w:instrText>き</w:instrText>
      </w:r>
      <w:r>
        <w:rPr>
          <w:rFonts w:hint="eastAsia" w:ascii="ＭＳ 明朝" w:hAnsi="ＭＳ 明朝" w:eastAsia="ＭＳ 明朝"/>
          <w:sz w:val="16"/>
        </w:rPr>
        <w:instrText>ら</w:instrText>
      </w:r>
      <w:r>
        <w:rPr>
          <w:rFonts w:hint="eastAsia"/>
          <w:sz w:val="32"/>
        </w:rPr>
        <w:instrText>),</w:instrText>
      </w:r>
      <w:r>
        <w:rPr>
          <w:rFonts w:hint="eastAsia"/>
          <w:sz w:val="32"/>
        </w:rPr>
        <w:instrText>煌</w:instrText>
      </w:r>
      <w:r>
        <w:rPr>
          <w:rFonts w:hint="eastAsia"/>
          <w:sz w:val="32"/>
        </w:rPr>
        <w:instrText>)</w:instrText>
      </w:r>
      <w:r>
        <w:rPr>
          <w:rFonts w:hint="eastAsia"/>
          <w:sz w:val="32"/>
        </w:rPr>
        <w:fldChar w:fldCharType="end"/>
      </w:r>
      <w:r>
        <w:rPr>
          <w:rFonts w:hint="eastAsia"/>
          <w:sz w:val="32"/>
        </w:rPr>
        <w:t>めきダンスつがる市出前教室　利用報告書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青の煌めきあおおり国スポ・障スポ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つがる市実行委員会長　様</w:t>
      </w:r>
    </w:p>
    <w:p>
      <w:pPr>
        <w:pStyle w:val="0"/>
        <w:wordWrap w:val="0"/>
        <w:ind w:left="0" w:leftChars="0" w:firstLine="4680" w:firstLineChars="1950"/>
        <w:jc w:val="left"/>
        <w:rPr>
          <w:rFonts w:hint="default"/>
          <w:sz w:val="24"/>
        </w:rPr>
      </w:pPr>
      <w:r>
        <w:rPr>
          <w:rFonts w:hint="eastAsia"/>
          <w:sz w:val="24"/>
        </w:rPr>
        <w:t>団体名</w:t>
      </w:r>
    </w:p>
    <w:p>
      <w:pPr>
        <w:pStyle w:val="0"/>
        <w:wordWrap w:val="0"/>
        <w:ind w:left="0" w:leftChars="0" w:right="525" w:rightChars="250" w:firstLine="4680" w:firstLineChars="195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wordWrap w:val="0"/>
        <w:ind w:left="0" w:leftChars="0" w:firstLine="4680" w:firstLineChars="195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wordWrap w:val="0"/>
        <w:ind w:left="0" w:leftChars="0" w:firstLine="4680" w:firstLineChars="1950"/>
        <w:jc w:val="left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ind w:firstLine="5640" w:firstLineChars="235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（担当者　　　　　　　　　）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ind w:right="96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青の煌めきダンス出前教室</w:t>
      </w:r>
      <w:bookmarkStart w:id="0" w:name="_GoBack"/>
      <w:bookmarkEnd w:id="0"/>
      <w:r>
        <w:rPr>
          <w:rFonts w:hint="eastAsia"/>
          <w:sz w:val="24"/>
        </w:rPr>
        <w:t>を受講しましたので次のとおり報告します。</w:t>
      </w:r>
    </w:p>
    <w:tbl>
      <w:tblPr>
        <w:tblStyle w:val="11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24"/>
        <w:gridCol w:w="7016"/>
      </w:tblGrid>
      <w:tr>
        <w:trPr>
          <w:trHeight w:val="525" w:hRule="atLeast"/>
        </w:trPr>
        <w:tc>
          <w:tcPr>
            <w:tcW w:w="2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受講日時</w:t>
            </w:r>
          </w:p>
        </w:tc>
        <w:tc>
          <w:tcPr>
            <w:tcW w:w="6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時　　　分　から　　　時　　　分まで</w:t>
            </w:r>
          </w:p>
        </w:tc>
      </w:tr>
      <w:tr>
        <w:trPr>
          <w:trHeight w:val="329" w:hRule="atLeast"/>
        </w:trPr>
        <w:tc>
          <w:tcPr>
            <w:tcW w:w="2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受講バージョン</w:t>
            </w:r>
          </w:p>
        </w:tc>
        <w:tc>
          <w:tcPr>
            <w:tcW w:w="6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2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6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人</w:t>
            </w:r>
          </w:p>
        </w:tc>
      </w:tr>
      <w:tr>
        <w:trPr>
          <w:trHeight w:val="1512" w:hRule="atLeast"/>
        </w:trPr>
        <w:tc>
          <w:tcPr>
            <w:tcW w:w="983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指導の内容について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983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今後、ダンスを披露する予定ついて（例：運動会、学習発表会、体育祭等）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983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写真（３枚程度）　</w:t>
            </w:r>
          </w:p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※電子メール等で</w:t>
            </w:r>
            <w:r>
              <w:rPr>
                <w:rFonts w:hint="eastAsia"/>
                <w:sz w:val="24"/>
              </w:rPr>
              <w:t>JPEG</w:t>
            </w:r>
            <w:r>
              <w:rPr>
                <w:rFonts w:hint="eastAsia"/>
                <w:sz w:val="24"/>
              </w:rPr>
              <w:t>形式で提出すること</w:t>
            </w:r>
          </w:p>
        </w:tc>
      </w:tr>
      <w:tr>
        <w:trPr>
          <w:trHeight w:val="1326" w:hRule="atLeast"/>
        </w:trPr>
        <w:tc>
          <w:tcPr>
            <w:tcW w:w="983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ご意見・ご感想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220345</wp:posOffset>
                </wp:positionV>
                <wp:extent cx="3095625" cy="1381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〈提出先〉</w:t>
                            </w:r>
                          </w:p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青の煌めきあおもり国スポ・障スポ</w:t>
                            </w:r>
                          </w:p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つがる市実行委員会事務局　</w:t>
                            </w:r>
                          </w:p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49-1193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49-1212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E-mail:kokusupo@city.lg.jp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243.75pt;height:108.75pt;mso-position-horizontal-relative:text;position:absolute;margin-left:228pt;margin-top:17.350000000000001pt;mso-wrap-distance-bottom:0pt;mso-wrap-distance-right:5.65pt;mso-wrap-distance-top:0pt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〈提出先〉</w:t>
                      </w:r>
                    </w:p>
                    <w:p>
                      <w:pPr>
                        <w:pStyle w:val="0"/>
                        <w:ind w:firstLine="440" w:firstLineChars="20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青の煌めきあおもり国スポ・障スポ</w:t>
                      </w:r>
                    </w:p>
                    <w:p>
                      <w:pPr>
                        <w:pStyle w:val="0"/>
                        <w:ind w:firstLine="440" w:firstLineChars="20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つがる市実行委員会事務局　</w:t>
                      </w:r>
                    </w:p>
                    <w:p>
                      <w:pPr>
                        <w:pStyle w:val="0"/>
                        <w:ind w:firstLine="440" w:firstLineChars="20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TEL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49-1193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49-1212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E-mail:kokusupo@city.lg.jp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even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8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220</Characters>
  <Application>JUST Note</Application>
  <Lines>34</Lines>
  <Paragraphs>23</Paragraphs>
  <CharactersWithSpaces>281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柴谷 奈緒子</dc:creator>
  <cp:lastModifiedBy>Administrator</cp:lastModifiedBy>
  <cp:lastPrinted>2024-07-30T06:44:07Z</cp:lastPrinted>
  <dcterms:created xsi:type="dcterms:W3CDTF">2017-09-19T00:01:00Z</dcterms:created>
  <dcterms:modified xsi:type="dcterms:W3CDTF">2025-01-24T02:05:05Z</dcterms:modified>
  <cp:revision>4</cp:revision>
</cp:coreProperties>
</file>